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AA8" w:rsidRPr="00DA0FAF" w:rsidRDefault="00DA0FAF" w:rsidP="00DA0FAF">
      <w:pPr>
        <w:spacing w:after="0"/>
        <w:jc w:val="center"/>
        <w:rPr>
          <w:rFonts w:asciiTheme="majorHAnsi" w:hAnsiTheme="majorHAnsi"/>
          <w:sz w:val="52"/>
          <w:szCs w:val="52"/>
        </w:rPr>
      </w:pPr>
      <w:r w:rsidRPr="00DA0FAF">
        <w:rPr>
          <w:rFonts w:asciiTheme="majorHAnsi" w:hAnsiTheme="majorHAnsi"/>
          <w:sz w:val="52"/>
          <w:szCs w:val="52"/>
        </w:rPr>
        <w:t>Hawthorn Healing Arts Center, LLC</w:t>
      </w:r>
    </w:p>
    <w:p w:rsidR="00DA0FAF" w:rsidRPr="00DA0FAF" w:rsidRDefault="00DA0FAF" w:rsidP="00DA0FAF">
      <w:pPr>
        <w:spacing w:after="0"/>
        <w:jc w:val="center"/>
        <w:rPr>
          <w:rFonts w:asciiTheme="majorHAnsi" w:hAnsiTheme="majorHAnsi"/>
          <w:sz w:val="32"/>
          <w:szCs w:val="32"/>
        </w:rPr>
      </w:pPr>
      <w:r w:rsidRPr="00DA0FAF">
        <w:rPr>
          <w:rFonts w:asciiTheme="majorHAnsi" w:hAnsiTheme="majorHAnsi"/>
          <w:sz w:val="32"/>
          <w:szCs w:val="32"/>
        </w:rPr>
        <w:t>39 NW Louisiana Ave.</w:t>
      </w:r>
    </w:p>
    <w:p w:rsidR="00DA0FAF" w:rsidRDefault="00DA0FAF" w:rsidP="00DA0FAF">
      <w:pPr>
        <w:spacing w:after="0"/>
        <w:jc w:val="center"/>
        <w:rPr>
          <w:rFonts w:asciiTheme="majorHAnsi" w:hAnsiTheme="majorHAnsi"/>
          <w:sz w:val="32"/>
          <w:szCs w:val="32"/>
        </w:rPr>
      </w:pPr>
      <w:r w:rsidRPr="00DA0FAF">
        <w:rPr>
          <w:rFonts w:asciiTheme="majorHAnsi" w:hAnsiTheme="majorHAnsi"/>
          <w:sz w:val="32"/>
          <w:szCs w:val="32"/>
        </w:rPr>
        <w:t>Bend, OR 97701</w:t>
      </w:r>
    </w:p>
    <w:p w:rsidR="00DA0FAF" w:rsidRDefault="00DA0FAF" w:rsidP="00DA0FAF">
      <w:pPr>
        <w:spacing w:after="0"/>
        <w:jc w:val="center"/>
        <w:rPr>
          <w:rFonts w:asciiTheme="majorHAnsi" w:hAnsiTheme="majorHAnsi"/>
          <w:sz w:val="32"/>
          <w:szCs w:val="32"/>
        </w:rPr>
      </w:pPr>
    </w:p>
    <w:p w:rsidR="00DA0FAF" w:rsidRDefault="00DA0FAF" w:rsidP="00DA0FAF">
      <w:pPr>
        <w:spacing w:after="0"/>
        <w:jc w:val="center"/>
        <w:rPr>
          <w:rFonts w:asciiTheme="majorHAnsi" w:hAnsiTheme="majorHAnsi"/>
          <w:sz w:val="32"/>
          <w:szCs w:val="32"/>
        </w:rPr>
      </w:pPr>
    </w:p>
    <w:p w:rsidR="00DA0FAF" w:rsidRDefault="00DA0FAF" w:rsidP="00DA0FAF">
      <w:pPr>
        <w:spacing w:after="0"/>
        <w:jc w:val="center"/>
        <w:rPr>
          <w:rFonts w:asciiTheme="majorHAnsi" w:hAnsiTheme="majorHAnsi"/>
          <w:sz w:val="32"/>
          <w:szCs w:val="32"/>
        </w:rPr>
      </w:pPr>
    </w:p>
    <w:p w:rsidR="00DA0FAF" w:rsidRDefault="00DA0FAF" w:rsidP="00DA0FAF">
      <w:pPr>
        <w:spacing w:after="0"/>
        <w:jc w:val="center"/>
        <w:rPr>
          <w:rFonts w:asciiTheme="majorHAnsi" w:hAnsiTheme="majorHAnsi"/>
          <w:b/>
          <w:sz w:val="28"/>
          <w:szCs w:val="28"/>
        </w:rPr>
      </w:pPr>
      <w:r w:rsidRPr="00DA0FAF">
        <w:rPr>
          <w:rFonts w:asciiTheme="majorHAnsi" w:hAnsiTheme="majorHAnsi"/>
          <w:b/>
          <w:sz w:val="28"/>
          <w:szCs w:val="28"/>
        </w:rPr>
        <w:t>Release of Liability</w:t>
      </w:r>
    </w:p>
    <w:p w:rsidR="00DA0FAF" w:rsidRDefault="00DA0FAF" w:rsidP="00DA0FAF">
      <w:pPr>
        <w:spacing w:after="0"/>
        <w:jc w:val="center"/>
        <w:rPr>
          <w:rFonts w:asciiTheme="majorHAnsi" w:hAnsiTheme="majorHAnsi"/>
          <w:b/>
          <w:sz w:val="28"/>
          <w:szCs w:val="28"/>
        </w:rPr>
      </w:pPr>
    </w:p>
    <w:p w:rsidR="00DA0FAF" w:rsidRDefault="00DA0FAF" w:rsidP="00DA0FAF">
      <w:pPr>
        <w:spacing w:after="0"/>
        <w:rPr>
          <w:rFonts w:asciiTheme="majorHAnsi" w:hAnsiTheme="majorHAnsi"/>
          <w:b/>
          <w:sz w:val="28"/>
          <w:szCs w:val="28"/>
        </w:rPr>
      </w:pPr>
    </w:p>
    <w:p w:rsidR="00DA0FAF" w:rsidRDefault="00DA0FAF" w:rsidP="00DA0FAF">
      <w:pPr>
        <w:spacing w:after="0"/>
        <w:rPr>
          <w:rFonts w:asciiTheme="majorHAnsi" w:hAnsiTheme="majorHAnsi"/>
          <w:sz w:val="24"/>
          <w:szCs w:val="24"/>
        </w:rPr>
      </w:pPr>
      <w:r>
        <w:rPr>
          <w:rFonts w:asciiTheme="majorHAnsi" w:hAnsiTheme="majorHAnsi"/>
          <w:sz w:val="24"/>
          <w:szCs w:val="24"/>
        </w:rPr>
        <w:t xml:space="preserve">The Healthcare Practitioner, </w:t>
      </w:r>
      <w:r w:rsidR="00A80566">
        <w:rPr>
          <w:rFonts w:asciiTheme="majorHAnsi" w:hAnsiTheme="majorHAnsi"/>
          <w:sz w:val="24"/>
          <w:szCs w:val="24"/>
        </w:rPr>
        <w:t>Karl Jackson</w:t>
      </w:r>
      <w:bookmarkStart w:id="0" w:name="_GoBack"/>
      <w:bookmarkEnd w:id="0"/>
      <w:r>
        <w:rPr>
          <w:rFonts w:asciiTheme="majorHAnsi" w:hAnsiTheme="majorHAnsi"/>
          <w:sz w:val="24"/>
          <w:szCs w:val="24"/>
        </w:rPr>
        <w:t xml:space="preserve">, who you are receiving services from </w:t>
      </w:r>
      <w:proofErr w:type="gramStart"/>
      <w:r>
        <w:rPr>
          <w:rFonts w:asciiTheme="majorHAnsi" w:hAnsiTheme="majorHAnsi"/>
          <w:sz w:val="24"/>
          <w:szCs w:val="24"/>
        </w:rPr>
        <w:t>as  a</w:t>
      </w:r>
      <w:proofErr w:type="gramEnd"/>
      <w:r>
        <w:rPr>
          <w:rFonts w:asciiTheme="majorHAnsi" w:hAnsiTheme="majorHAnsi"/>
          <w:sz w:val="24"/>
          <w:szCs w:val="24"/>
        </w:rPr>
        <w:t xml:space="preserve"> client today, is not an employee of Hawthorn Healing Arts Center, LLC. They offer their professional services for Hawthorn Healing Arts Center, LLC as an independent contractor, and as such offer their services without supervision or guidance from the owners of the center.</w:t>
      </w:r>
    </w:p>
    <w:p w:rsidR="00DA0FAF" w:rsidRDefault="00DA0FAF" w:rsidP="00DA0FAF">
      <w:pPr>
        <w:spacing w:after="0"/>
        <w:rPr>
          <w:rFonts w:asciiTheme="majorHAnsi" w:hAnsiTheme="majorHAnsi"/>
          <w:sz w:val="24"/>
          <w:szCs w:val="24"/>
        </w:rPr>
      </w:pPr>
    </w:p>
    <w:p w:rsidR="00DA0FAF" w:rsidRDefault="00DA0FAF" w:rsidP="00DA0FAF">
      <w:pPr>
        <w:spacing w:after="0"/>
        <w:rPr>
          <w:rFonts w:asciiTheme="majorHAnsi" w:hAnsiTheme="majorHAnsi"/>
          <w:sz w:val="24"/>
          <w:szCs w:val="24"/>
        </w:rPr>
      </w:pPr>
      <w:r>
        <w:rPr>
          <w:rFonts w:asciiTheme="majorHAnsi" w:hAnsiTheme="majorHAnsi"/>
          <w:sz w:val="24"/>
          <w:szCs w:val="24"/>
        </w:rPr>
        <w:t xml:space="preserve">By signing below, you acknowledge that any results or outcomes from massage, </w:t>
      </w:r>
      <w:proofErr w:type="spellStart"/>
      <w:proofErr w:type="gramStart"/>
      <w:r>
        <w:rPr>
          <w:rFonts w:asciiTheme="majorHAnsi" w:hAnsiTheme="majorHAnsi"/>
          <w:sz w:val="24"/>
          <w:szCs w:val="24"/>
        </w:rPr>
        <w:t>rolfing</w:t>
      </w:r>
      <w:proofErr w:type="spellEnd"/>
      <w:proofErr w:type="gramEnd"/>
      <w:r>
        <w:rPr>
          <w:rFonts w:asciiTheme="majorHAnsi" w:hAnsiTheme="majorHAnsi"/>
          <w:sz w:val="24"/>
          <w:szCs w:val="24"/>
        </w:rPr>
        <w:t xml:space="preserve">, reflexology, nutritional consultation, herbal medicine recommendations, counseling, or any other techniques or recommendations by independent contractors at </w:t>
      </w:r>
      <w:proofErr w:type="spellStart"/>
      <w:r>
        <w:rPr>
          <w:rFonts w:asciiTheme="majorHAnsi" w:hAnsiTheme="majorHAnsi"/>
          <w:sz w:val="24"/>
          <w:szCs w:val="24"/>
        </w:rPr>
        <w:t>th</w:t>
      </w:r>
      <w:proofErr w:type="spellEnd"/>
      <w:r>
        <w:rPr>
          <w:rFonts w:asciiTheme="majorHAnsi" w:hAnsiTheme="majorHAnsi"/>
          <w:sz w:val="24"/>
          <w:szCs w:val="24"/>
        </w:rPr>
        <w:t xml:space="preserve"> center, positive or negative, are solely the responsibility of the practitioner. Furthermore, you agree to release Hawthorn Healing Arts Center, LLC, its </w:t>
      </w:r>
      <w:proofErr w:type="gramStart"/>
      <w:r>
        <w:rPr>
          <w:rFonts w:asciiTheme="majorHAnsi" w:hAnsiTheme="majorHAnsi"/>
          <w:sz w:val="24"/>
          <w:szCs w:val="24"/>
        </w:rPr>
        <w:t>embers ,</w:t>
      </w:r>
      <w:proofErr w:type="gramEnd"/>
      <w:r>
        <w:rPr>
          <w:rFonts w:asciiTheme="majorHAnsi" w:hAnsiTheme="majorHAnsi"/>
          <w:sz w:val="24"/>
          <w:szCs w:val="24"/>
        </w:rPr>
        <w:t xml:space="preserve"> owners, and employees from liability and responsibility for any negative outcomes from treatment received from independent contractors working through the center.</w:t>
      </w:r>
    </w:p>
    <w:p w:rsidR="00DA0FAF" w:rsidRDefault="00DA0FAF" w:rsidP="00DA0FAF">
      <w:pPr>
        <w:spacing w:after="0"/>
        <w:rPr>
          <w:rFonts w:asciiTheme="majorHAnsi" w:hAnsiTheme="majorHAnsi"/>
          <w:sz w:val="24"/>
          <w:szCs w:val="24"/>
        </w:rPr>
      </w:pPr>
    </w:p>
    <w:p w:rsidR="00DA0FAF" w:rsidRDefault="00DA0FAF" w:rsidP="00DA0FAF">
      <w:pPr>
        <w:spacing w:after="0"/>
        <w:rPr>
          <w:rFonts w:asciiTheme="majorHAnsi" w:hAnsiTheme="majorHAnsi"/>
          <w:sz w:val="24"/>
          <w:szCs w:val="24"/>
        </w:rPr>
      </w:pPr>
    </w:p>
    <w:p w:rsidR="00DA0FAF" w:rsidRPr="00DA0FAF" w:rsidRDefault="00DA0FAF" w:rsidP="00DA0FAF">
      <w:pPr>
        <w:pBdr>
          <w:bottom w:val="single" w:sz="4" w:space="1" w:color="auto"/>
        </w:pBdr>
        <w:spacing w:after="0"/>
        <w:rPr>
          <w:rFonts w:asciiTheme="majorHAnsi" w:hAnsiTheme="majorHAnsi"/>
          <w:sz w:val="24"/>
          <w:szCs w:val="24"/>
        </w:rPr>
      </w:pPr>
      <w:r w:rsidRPr="00DA0FAF">
        <w:rPr>
          <w:rFonts w:asciiTheme="majorHAnsi" w:hAnsiTheme="majorHAnsi"/>
          <w:sz w:val="24"/>
          <w:szCs w:val="24"/>
        </w:rPr>
        <w:t xml:space="preserve">Client             </w:t>
      </w:r>
      <w:r>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Date: </w:t>
      </w:r>
    </w:p>
    <w:sectPr w:rsidR="00DA0FAF" w:rsidRPr="00DA0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FAF"/>
    <w:rsid w:val="000B2897"/>
    <w:rsid w:val="00835E68"/>
    <w:rsid w:val="00A80566"/>
    <w:rsid w:val="00DA0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Joshua</cp:lastModifiedBy>
  <cp:revision>2</cp:revision>
  <dcterms:created xsi:type="dcterms:W3CDTF">2011-08-23T22:43:00Z</dcterms:created>
  <dcterms:modified xsi:type="dcterms:W3CDTF">2011-08-23T22:43:00Z</dcterms:modified>
</cp:coreProperties>
</file>